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90B82" w14:textId="664AC26A"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971D52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14:paraId="3EB303D5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CB1EA5" w14:textId="77777777"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14:paraId="42635E0F" w14:textId="77777777"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791C2F2D" w14:textId="77777777"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14:paraId="494AC75C" w14:textId="77777777"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54CEF18F" w14:textId="77777777"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2215CC53" w14:textId="77777777"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14:paraId="394C49AB" w14:textId="77777777"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A6CCA1" w14:textId="77777777" w:rsidR="00111127" w:rsidRPr="00971D52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Cs w:val="20"/>
        </w:rPr>
      </w:pPr>
      <w:r w:rsidRPr="00971D52">
        <w:rPr>
          <w:rFonts w:ascii="Book Antiqua" w:hAnsi="Book Antiqua"/>
          <w:sz w:val="28"/>
          <w:szCs w:val="20"/>
        </w:rPr>
        <w:tab/>
      </w:r>
    </w:p>
    <w:p w14:paraId="3E053CEA" w14:textId="77777777" w:rsidR="00A91FAA" w:rsidRDefault="00A91FAA" w:rsidP="00A91FAA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/ WYKONYWANYCH</w:t>
      </w:r>
    </w:p>
    <w:p w14:paraId="69FEC3BB" w14:textId="77777777" w:rsidR="00A91FAA" w:rsidRDefault="00A91FAA" w:rsidP="00A91FAA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GŁÓWNYCH USŁUG</w:t>
      </w:r>
    </w:p>
    <w:p w14:paraId="6DA7DE42" w14:textId="77777777" w:rsidR="00A91FAA" w:rsidRPr="00A91FAA" w:rsidRDefault="00A91FAA" w:rsidP="00A91FAA">
      <w:pPr>
        <w:jc w:val="center"/>
        <w:rPr>
          <w:rFonts w:ascii="Book Antiqua" w:hAnsi="Book Antiqua"/>
          <w:b/>
          <w:sz w:val="20"/>
          <w:szCs w:val="28"/>
        </w:rPr>
      </w:pPr>
    </w:p>
    <w:p w14:paraId="5C067772" w14:textId="77777777" w:rsidR="00A91FAA" w:rsidRDefault="00A91FAA" w:rsidP="00A91FAA">
      <w:pPr>
        <w:spacing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7F2138C9" w14:textId="71B51A16" w:rsidR="00A91FAA" w:rsidRPr="00971D52" w:rsidRDefault="00A91FAA" w:rsidP="00A91FAA">
      <w:pPr>
        <w:spacing w:before="240" w:after="240"/>
        <w:jc w:val="center"/>
        <w:rPr>
          <w:rFonts w:ascii="Book Antiqua" w:hAnsi="Book Antiqua" w:cs="Tahoma"/>
          <w:b/>
          <w:iCs/>
        </w:rPr>
      </w:pPr>
      <w:r w:rsidRPr="00971D52">
        <w:rPr>
          <w:rFonts w:ascii="Book Antiqua" w:hAnsi="Book Antiqua" w:cs="Tahoma"/>
          <w:b/>
          <w:iCs/>
        </w:rPr>
        <w:t>Obsługa bankowa budżetu Gminy Toszek i jej jednostek organizacyjnych</w:t>
      </w:r>
    </w:p>
    <w:p w14:paraId="388C7832" w14:textId="77777777" w:rsidR="00A91FAA" w:rsidRDefault="00A91FAA" w:rsidP="00A91FAA">
      <w:pPr>
        <w:autoSpaceDE w:val="0"/>
        <w:autoSpaceDN w:val="0"/>
        <w:adjustRightInd w:val="0"/>
        <w:spacing w:line="276" w:lineRule="auto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przedkładam/y* następujący wykaz wykonanych/wykonywanych* głównych usług, </w:t>
      </w:r>
      <w:r>
        <w:rPr>
          <w:rFonts w:ascii="Book Antiqua" w:eastAsia="Calibri" w:hAnsi="Book Antiqua" w:cs="Arial"/>
          <w:sz w:val="22"/>
          <w:szCs w:val="22"/>
          <w:lang w:eastAsia="en-US"/>
        </w:rPr>
        <w:br/>
        <w:t>w zakresie niezbędnym do wykazania spełniania warunku wiedzy i doświadczenia:</w:t>
      </w:r>
    </w:p>
    <w:p w14:paraId="7FEBF5B2" w14:textId="77777777" w:rsidR="00A91FAA" w:rsidRPr="00A91FAA" w:rsidRDefault="00A91FAA" w:rsidP="00A91FAA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tbl>
      <w:tblPr>
        <w:tblW w:w="10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3279"/>
        <w:gridCol w:w="2965"/>
        <w:gridCol w:w="1559"/>
        <w:gridCol w:w="1765"/>
      </w:tblGrid>
      <w:tr w:rsidR="00A91FAA" w14:paraId="1D198F59" w14:textId="77777777" w:rsidTr="00A91FAA">
        <w:trPr>
          <w:trHeight w:val="116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3D9E36" w14:textId="77777777" w:rsidR="00A91FAA" w:rsidRDefault="00A91FAA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EB2A80" w14:textId="77777777" w:rsidR="00A91FAA" w:rsidRDefault="00A91FAA">
            <w:pPr>
              <w:jc w:val="center"/>
              <w:rPr>
                <w:rFonts w:ascii="Book Antiqua" w:hAnsi="Book Antiqua" w:cs="Arial"/>
                <w:sz w:val="18"/>
                <w:szCs w:val="18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Przedmiot usług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(w tym zakres usług oraz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wielkość dochodów budżetowych jedn. sekt. finans. publ.)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0CA42C7" w14:textId="77777777" w:rsidR="00A91FAA" w:rsidRDefault="00A91FAA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Nazwa i adres podmiotu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(jedn. sekt. finans. publ.),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na rzecz którego usługi </w:t>
            </w:r>
            <w:r>
              <w:rPr>
                <w:rFonts w:ascii="Book Antiqua" w:hAnsi="Book Antiqua" w:cs="Arial"/>
                <w:b/>
                <w:sz w:val="19"/>
                <w:szCs w:val="19"/>
              </w:rPr>
              <w:t>zostały wykonane/są wykonywane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A706A56" w14:textId="77777777" w:rsidR="00A91FAA" w:rsidRDefault="00A91FAA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14:paraId="75AC5F39" w14:textId="77777777" w:rsidR="00A91FAA" w:rsidRDefault="00A91FAA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(od … do…)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0CE0E48" w14:textId="77777777" w:rsidR="00A91FAA" w:rsidRDefault="00A91FAA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Wartość brutto</w:t>
            </w:r>
          </w:p>
          <w:p w14:paraId="2C06D4AC" w14:textId="77777777" w:rsidR="00A91FAA" w:rsidRDefault="00A91FAA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(PLN)</w:t>
            </w:r>
          </w:p>
        </w:tc>
      </w:tr>
      <w:tr w:rsidR="00A91FAA" w14:paraId="1CBD7A08" w14:textId="77777777" w:rsidTr="00A91FAA">
        <w:trPr>
          <w:trHeight w:val="105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FA08" w14:textId="77777777" w:rsidR="00A91FAA" w:rsidRDefault="00A91FA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07A8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28FF9086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6F582C02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45EF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A962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D9FD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A91FAA" w14:paraId="1F840774" w14:textId="77777777" w:rsidTr="00A91FAA">
        <w:trPr>
          <w:trHeight w:val="111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4472" w14:textId="77777777" w:rsidR="00A91FAA" w:rsidRDefault="00A91FA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A473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C438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564F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F6DB" w14:textId="77777777" w:rsidR="00A91FAA" w:rsidRDefault="00A91FAA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271EA317" w14:textId="77777777" w:rsidR="00A91FAA" w:rsidRPr="00A91FAA" w:rsidRDefault="00A91FAA" w:rsidP="00A91FAA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2"/>
          <w:lang w:eastAsia="en-US"/>
        </w:rPr>
      </w:pPr>
    </w:p>
    <w:p w14:paraId="5D637ACD" w14:textId="77777777" w:rsidR="00A91FAA" w:rsidRDefault="00A91FAA" w:rsidP="00A91FAA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 należyte wykonanie opisanych wyżej usług, tj. w liczbie i zakresie wystarczającym do wykazania spełniania warunku wymaganego przez Zamawiającego. </w:t>
      </w:r>
      <w:r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14:paraId="4C6AF552" w14:textId="77777777" w:rsidR="00A91FAA" w:rsidRDefault="00A91FAA" w:rsidP="00A91FAA">
      <w:pPr>
        <w:numPr>
          <w:ilvl w:val="0"/>
          <w:numId w:val="2"/>
        </w:numPr>
        <w:ind w:left="284" w:hanging="284"/>
        <w:jc w:val="both"/>
        <w:rPr>
          <w:rFonts w:ascii="Book Antiqua" w:hAnsi="Book Antiqua" w:cs="Book Antiqua"/>
          <w:sz w:val="18"/>
          <w:szCs w:val="18"/>
          <w:lang w:eastAsia="ar-SA"/>
        </w:rPr>
      </w:pPr>
      <w:r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>
        <w:rPr>
          <w:rFonts w:ascii="Book Antiqua" w:hAnsi="Book Antiqua" w:cs="Arial"/>
          <w:sz w:val="18"/>
          <w:szCs w:val="18"/>
          <w:lang w:eastAsia="x-none"/>
        </w:rPr>
        <w:t xml:space="preserve"> (z tym że w odniesieniu do nadal wykonywanych usług poświadczenie powinno być wydane nie wcześniej niż na 3 miesiące przed upływem terminu składania ofert),</w:t>
      </w:r>
    </w:p>
    <w:p w14:paraId="3E522561" w14:textId="77777777" w:rsidR="00A91FAA" w:rsidRPr="00A91FAA" w:rsidRDefault="00A91FAA" w:rsidP="00A91FAA">
      <w:pPr>
        <w:numPr>
          <w:ilvl w:val="0"/>
          <w:numId w:val="2"/>
        </w:numPr>
        <w:ind w:left="284" w:hanging="284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A91FAA">
        <w:rPr>
          <w:rFonts w:ascii="Book Antiqua" w:hAnsi="Book Antiqua" w:cs="Book Antiqua"/>
          <w:sz w:val="18"/>
          <w:szCs w:val="18"/>
          <w:u w:val="single"/>
          <w:lang w:eastAsia="ar-SA"/>
        </w:rPr>
        <w:t>oświadczenie Wykonawcy</w:t>
      </w:r>
      <w:r w:rsidRPr="00A91FAA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A91FAA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A91FAA">
        <w:rPr>
          <w:rFonts w:ascii="Book Antiqua" w:hAnsi="Book Antiqua" w:cs="Arial"/>
          <w:sz w:val="18"/>
          <w:szCs w:val="18"/>
          <w:lang w:eastAsia="x-none"/>
        </w:rPr>
        <w:t>W</w:t>
      </w:r>
      <w:r w:rsidRPr="00A91FAA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A91FAA">
        <w:rPr>
          <w:rFonts w:ascii="Book Antiqua" w:hAnsi="Book Antiqua" w:cs="Arial"/>
          <w:sz w:val="18"/>
          <w:szCs w:val="18"/>
          <w:lang w:eastAsia="x-none"/>
        </w:rPr>
        <w:t>konawca</w:t>
      </w:r>
      <w:r w:rsidRPr="00A91FAA">
        <w:rPr>
          <w:rFonts w:ascii="Book Antiqua" w:hAnsi="Book Antiqua" w:cs="Arial"/>
          <w:sz w:val="18"/>
          <w:szCs w:val="18"/>
          <w:lang w:val="x-none" w:eastAsia="x-none"/>
        </w:rPr>
        <w:t xml:space="preserve"> </w:t>
      </w:r>
      <w:r w:rsidRPr="00A91FAA">
        <w:rPr>
          <w:rFonts w:ascii="Book Antiqua" w:hAnsi="Book Antiqua" w:cs="Arial"/>
          <w:sz w:val="18"/>
          <w:szCs w:val="18"/>
          <w:lang w:eastAsia="x-none"/>
        </w:rPr>
        <w:br/>
      </w:r>
      <w:r w:rsidRPr="00A91FAA">
        <w:rPr>
          <w:rFonts w:ascii="Book Antiqua" w:hAnsi="Book Antiqua" w:cs="Arial"/>
          <w:sz w:val="18"/>
          <w:szCs w:val="18"/>
          <w:lang w:val="x-none" w:eastAsia="x-none"/>
        </w:rPr>
        <w:t>nie jest w stanie uzyskać poświadczenia, o którym mowa</w:t>
      </w:r>
      <w:r w:rsidRPr="00A91FAA">
        <w:rPr>
          <w:rFonts w:ascii="Book Antiqua" w:hAnsi="Book Antiqua" w:cs="Arial"/>
          <w:sz w:val="18"/>
          <w:szCs w:val="18"/>
          <w:lang w:eastAsia="x-none"/>
        </w:rPr>
        <w:t xml:space="preserve"> powyżej (tiret 1)</w:t>
      </w:r>
      <w:r w:rsidRPr="00A91FAA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14:paraId="7070C4DD" w14:textId="77777777" w:rsidR="00A91FAA" w:rsidRDefault="00A91FAA" w:rsidP="00A91FAA">
      <w:pPr>
        <w:autoSpaceDE w:val="0"/>
        <w:autoSpaceDN w:val="0"/>
        <w:adjustRightInd w:val="0"/>
        <w:jc w:val="both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18"/>
          <w:szCs w:val="18"/>
        </w:rPr>
        <w:t xml:space="preserve">W przypadku, gdy </w:t>
      </w:r>
      <w:r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>
        <w:rPr>
          <w:rFonts w:ascii="Book Antiqua" w:hAnsi="Book Antiqua" w:cs="Arial"/>
          <w:sz w:val="18"/>
          <w:szCs w:val="18"/>
        </w:rPr>
        <w:t xml:space="preserve"> jest podmiotem, na rzecz którego usługi wskazane w niniejszym wykazie zostały wcześniej wykonane, </w:t>
      </w:r>
      <w:r>
        <w:rPr>
          <w:rFonts w:ascii="Book Antiqua" w:hAnsi="Book Antiqua" w:cs="Arial"/>
          <w:sz w:val="18"/>
          <w:szCs w:val="18"/>
          <w:u w:val="single"/>
        </w:rPr>
        <w:t>Wykonawca nie ma obowiązku przedkładania dowodów, o których mowa powyże</w:t>
      </w:r>
      <w:r>
        <w:rPr>
          <w:rFonts w:ascii="Book Antiqua" w:hAnsi="Book Antiqua" w:cs="Arial"/>
          <w:sz w:val="18"/>
          <w:szCs w:val="18"/>
        </w:rPr>
        <w:t>j.</w:t>
      </w:r>
    </w:p>
    <w:p w14:paraId="313D4F31" w14:textId="77777777" w:rsidR="00A91FAA" w:rsidRDefault="00A91FAA" w:rsidP="00A91FAA">
      <w:pPr>
        <w:jc w:val="center"/>
        <w:rPr>
          <w:rFonts w:ascii="Book Antiqua" w:hAnsi="Book Antiqua"/>
          <w:b/>
          <w:sz w:val="12"/>
          <w:szCs w:val="12"/>
        </w:rPr>
      </w:pPr>
    </w:p>
    <w:p w14:paraId="1813DCDA" w14:textId="77777777" w:rsidR="00A91FAA" w:rsidRPr="00A91FAA" w:rsidRDefault="00A91FAA" w:rsidP="00A91FAA">
      <w:pPr>
        <w:jc w:val="center"/>
        <w:rPr>
          <w:rFonts w:ascii="Book Antiqua" w:hAnsi="Book Antiqua"/>
          <w:b/>
          <w:sz w:val="12"/>
          <w:szCs w:val="12"/>
        </w:rPr>
      </w:pPr>
    </w:p>
    <w:p w14:paraId="4D0C46B3" w14:textId="77777777" w:rsidR="00A91FAA" w:rsidRPr="00A91FAA" w:rsidRDefault="00A91FAA" w:rsidP="00A91FAA">
      <w:pPr>
        <w:jc w:val="center"/>
        <w:rPr>
          <w:rFonts w:ascii="Book Antiqua" w:hAnsi="Book Antiqua"/>
          <w:b/>
          <w:szCs w:val="12"/>
        </w:rPr>
      </w:pPr>
    </w:p>
    <w:p w14:paraId="6B012102" w14:textId="77777777" w:rsidR="00A91FAA" w:rsidRPr="00A91FAA" w:rsidRDefault="00A91FAA" w:rsidP="00A91FAA">
      <w:pPr>
        <w:autoSpaceDE w:val="0"/>
        <w:autoSpaceDN w:val="0"/>
        <w:adjustRightInd w:val="0"/>
        <w:jc w:val="both"/>
        <w:rPr>
          <w:rFonts w:ascii="Book Antiqua" w:hAnsi="Book Antiqua" w:cs="Arial"/>
          <w:szCs w:val="8"/>
          <w:u w:val="single"/>
        </w:rPr>
      </w:pPr>
    </w:p>
    <w:p w14:paraId="255C3DB8" w14:textId="77777777" w:rsidR="00A91FAA" w:rsidRPr="00A91FAA" w:rsidRDefault="00A91FAA" w:rsidP="00A91FAA">
      <w:pPr>
        <w:jc w:val="center"/>
        <w:rPr>
          <w:rFonts w:ascii="Book Antiqua" w:hAnsi="Book Antiqua"/>
          <w:b/>
          <w:sz w:val="10"/>
          <w:szCs w:val="12"/>
        </w:rPr>
      </w:pPr>
    </w:p>
    <w:p w14:paraId="5EB87636" w14:textId="77777777" w:rsidR="00A91FAA" w:rsidRDefault="00A91FAA" w:rsidP="00A91FAA">
      <w:pPr>
        <w:autoSpaceDE w:val="0"/>
        <w:autoSpaceDN w:val="0"/>
        <w:adjustRightInd w:val="0"/>
        <w:jc w:val="both"/>
        <w:rPr>
          <w:rFonts w:ascii="Book Antiqua" w:hAnsi="Book Antiqua" w:cs="Arial"/>
          <w:sz w:val="8"/>
          <w:szCs w:val="8"/>
          <w:u w:val="single"/>
        </w:rPr>
      </w:pPr>
    </w:p>
    <w:p w14:paraId="659BE290" w14:textId="77777777" w:rsidR="00A91FAA" w:rsidRDefault="00A91FAA" w:rsidP="00A91FAA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284F8C33" w14:textId="77777777" w:rsidR="00A91FAA" w:rsidRDefault="00A91FAA" w:rsidP="00A91FAA">
      <w:pPr>
        <w:spacing w:before="60"/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14:paraId="0EC24ADC" w14:textId="77777777" w:rsidR="00111127" w:rsidRDefault="00A91FAA" w:rsidP="00A91FAA">
      <w:pPr>
        <w:spacing w:after="12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* niepotrzebne skreślić</w:t>
      </w: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505A8" w14:textId="77777777" w:rsidR="000371F2" w:rsidRDefault="000371F2" w:rsidP="00417C99">
      <w:r>
        <w:separator/>
      </w:r>
    </w:p>
  </w:endnote>
  <w:endnote w:type="continuationSeparator" w:id="0">
    <w:p w14:paraId="17951A88" w14:textId="77777777" w:rsidR="000371F2" w:rsidRDefault="000371F2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0FD52" w14:textId="77777777" w:rsidR="000371F2" w:rsidRDefault="000371F2" w:rsidP="00417C99">
      <w:r>
        <w:separator/>
      </w:r>
    </w:p>
  </w:footnote>
  <w:footnote w:type="continuationSeparator" w:id="0">
    <w:p w14:paraId="3E99F4F5" w14:textId="77777777" w:rsidR="000371F2" w:rsidRDefault="000371F2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54139" w14:textId="77777777"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371F2"/>
    <w:rsid w:val="000753F4"/>
    <w:rsid w:val="00111127"/>
    <w:rsid w:val="00161B97"/>
    <w:rsid w:val="00206924"/>
    <w:rsid w:val="00212BEF"/>
    <w:rsid w:val="002255A4"/>
    <w:rsid w:val="002A6352"/>
    <w:rsid w:val="00417C99"/>
    <w:rsid w:val="00417FCC"/>
    <w:rsid w:val="004A58A6"/>
    <w:rsid w:val="004D7509"/>
    <w:rsid w:val="00530A57"/>
    <w:rsid w:val="005B669E"/>
    <w:rsid w:val="00663F04"/>
    <w:rsid w:val="00720F9C"/>
    <w:rsid w:val="007301D6"/>
    <w:rsid w:val="00784D11"/>
    <w:rsid w:val="007D3C0A"/>
    <w:rsid w:val="00971D52"/>
    <w:rsid w:val="00A07E77"/>
    <w:rsid w:val="00A91FAA"/>
    <w:rsid w:val="00CD090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9966E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Gmina Toszek</cp:lastModifiedBy>
  <cp:revision>4</cp:revision>
  <dcterms:created xsi:type="dcterms:W3CDTF">2017-10-26T08:03:00Z</dcterms:created>
  <dcterms:modified xsi:type="dcterms:W3CDTF">2020-09-22T10:24:00Z</dcterms:modified>
</cp:coreProperties>
</file>